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7"/>
        <w:tblW w:w="149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lef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left="117" w:right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" w:cs="Times New Roman" w:ascii="Times New Roman" w:hAnsi="Times New Roman" w:eastAsiaTheme="minorEastAsia"/>
                <w:b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FFBF00" w:val="clear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shd w:fill="FFBF00" w:val="clear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Calibri" w:hAnsi="Calibri" w:eastAsia="" w:cs="" w:asciiTheme="minorHAnsi" w:cstheme="minorBidi" w:eastAsiaTheme="minorEastAsia" w:hAnsiTheme="minorHAnsi"/>
                <w:highlight w:val="none"/>
                <w:shd w:fill="auto" w:val="clear"/>
              </w:rPr>
            </w:pPr>
            <w:r>
              <w:rPr>
                <w:rFonts w:eastAsia="" w:cs="" w:ascii="Calibri" w:hAnsi="Calibri" w:cstheme="minorBidi" w:eastAsiaTheme="minorEastAsia"/>
                <w:kern w:val="0"/>
                <w:sz w:val="24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6"/>
                <w:szCs w:val="26"/>
                <w:shd w:fill="CCF4C6" w:val="clear"/>
              </w:rPr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sz w:val="26"/>
                <w:szCs w:val="26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2052807*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ru-RU" w:eastAsia="zh-CN" w:bidi="ar-SA"/>
              </w:rPr>
              <w:t>5.2.1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Экономическая теория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1692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5.2.3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Региональная и отраслевая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1720351*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1887021*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1677408*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1963049*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1974285*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2177039*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2313487* (1)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2321196* (3)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2352802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2307055*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Мировая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5.2.6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Менеджмент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1618842* 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2141905*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2184560* (2)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2313487* (2)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2321196*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2184560*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2141905*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(1)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1957669*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0"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(1)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(1)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 (1)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2321196* (4)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highlight w:val="none"/>
                <w:shd w:fill="auto" w:val="clear"/>
                <w:lang w:val="en-US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1909488*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(2)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(2)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2333334*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  <w:tcMar>
              <w:top w:w="55" w:type="dxa"/>
              <w:bottom w:w="55" w:type="dxa"/>
            </w:tcMar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auto" w:val="clear"/>
              </w:rPr>
              <w:t>2166053*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2208398*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b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2321196*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jc w:val="center"/>
              <w:rPr/>
            </w:pPr>
            <w:r>
              <w:rPr/>
            </w:r>
          </w:p>
        </w:tc>
        <w:tc>
          <w:tcPr>
            <w:tcW w:w="3854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1913433* (2)</w:t>
            </w:r>
          </w:p>
          <w:p>
            <w:pPr>
              <w:pStyle w:val="TableParagraph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2128536*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2133914*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2272102*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(3)</w:t>
            </w:r>
          </w:p>
          <w:p>
            <w:pPr>
              <w:pStyle w:val="Normal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2282042*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5715" w:type="dxa"/>
            <w:gridSpan w:val="2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"/>
                <w:b/>
                <w:bCs/>
                <w:kern w:val="0"/>
                <w:lang w:val="ru-RU" w:eastAsia="ru-RU" w:bidi="ar-SA"/>
              </w:rPr>
              <w:t>итого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sz w:val="26"/>
                <w:szCs w:val="26"/>
                <w:highlight w:val="none"/>
                <w:shd w:fill="81D41A" w:val="clear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sz w:val="26"/>
                <w:szCs w:val="26"/>
                <w:shd w:fill="81D41A" w:val="clear"/>
              </w:rPr>
              <w:t>3</w:t>
            </w:r>
            <w:r>
              <w:rPr>
                <w:rFonts w:eastAsia="" w:cs="" w:ascii="PT Astra Serif" w:hAnsi="PT Astra Serif" w:cstheme="minorBidi" w:eastAsiaTheme="minorEastAsia"/>
                <w:b/>
                <w:bCs/>
                <w:sz w:val="26"/>
                <w:szCs w:val="26"/>
                <w:shd w:fill="81D41A" w:val="clear"/>
              </w:rPr>
              <w:t>8</w:t>
            </w:r>
          </w:p>
        </w:tc>
        <w:tc>
          <w:tcPr>
            <w:tcW w:w="2686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highlight w:val="none"/>
                <w:shd w:fill="FFBF00" w:val="clear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5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>*</w:t>
      </w:r>
      <w:r>
        <w:rPr>
          <w:rFonts w:ascii="PT Astra Serif" w:hAnsi="PT Astra Serif"/>
          <w:b/>
          <w:sz w:val="28"/>
          <w:szCs w:val="28"/>
        </w:rPr>
        <w:t>Уникальный код, присвоенный поступающему</w:t>
      </w:r>
      <w:r>
        <w:rPr>
          <w:rFonts w:cs="Times New Roman" w:ascii="PT Astra Serif" w:hAnsi="PT Astra Serif"/>
          <w:b/>
          <w:sz w:val="28"/>
          <w:szCs w:val="28"/>
        </w:rPr>
        <w:t xml:space="preserve"> в ЕПГУ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510" w:footer="510" w:bottom="6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6">
    <w:name w:val="heading 6"/>
    <w:basedOn w:val="user"/>
    <w:next w:val="BodyText"/>
    <w:qFormat/>
    <w:pPr>
      <w:spacing w:before="60" w:after="60"/>
      <w:outlineLvl w:val="5"/>
    </w:pPr>
    <w:rPr>
      <w:rFonts w:ascii="Liberation Serif" w:hAnsi="Liberation Serif" w:eastAsia="DejaVu Sans" w:cs="DejaVu Sans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521a7"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9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user5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LibreOffice/25.8.4.2$Linux_X86_64 LibreOffice_project/580$Build-2</Application>
  <AppVersion>15.0000</AppVersion>
  <Pages>3</Pages>
  <Words>190</Words>
  <Characters>1309</Characters>
  <CharactersWithSpaces>1407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dcterms:modified xsi:type="dcterms:W3CDTF">2026-07-22T14:40:53Z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